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rPr>
          <w:spacing w:val="-14"/>
          <w:sz w:val="32"/>
          <w:szCs w:val="32"/>
        </w:rPr>
      </w:pPr>
      <w:r>
        <w:rPr>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-228600</wp:posOffset>
                </wp:positionH>
                <wp:positionV relativeFrom="line">
                  <wp:posOffset>-12700</wp:posOffset>
                </wp:positionV>
                <wp:extent cx="1466850" cy="1289686"/>
                <wp:effectExtent l="0" t="0" r="0" b="0"/>
                <wp:wrapNone/>
                <wp:docPr id="1073741825" name="officeArt object" descr="Rectangle"/>
                <wp:cNvGraphicFramePr/>
                <a:graphic xmlns:a="http://schemas.openxmlformats.org/drawingml/2006/main">
                  <a:graphicData uri="http://schemas.microsoft.com/office/word/2010/wordprocessingShape">
                    <wps:wsp>
                      <wps:cNvSpPr txBox="1"/>
                      <wps:spPr>
                        <a:xfrm>
                          <a:off x="0" y="0"/>
                          <a:ext cx="1466850" cy="1289686"/>
                        </a:xfrm>
                        <a:prstGeom prst="rect">
                          <a:avLst/>
                        </a:prstGeom>
                        <a:solidFill>
                          <a:srgbClr val="FFFFFF"/>
                        </a:solidFill>
                        <a:ln w="12700" cap="flat">
                          <a:noFill/>
                          <a:miter lim="400000"/>
                        </a:ln>
                        <a:effectLst/>
                      </wps:spPr>
                      <wps:txbx>
                        <w:txbxContent>
                          <w:p>
                            <w:pPr>
                              <w:pStyle w:val="Normal.0"/>
                            </w:pPr>
                            <w:r>
                              <w:drawing xmlns:a="http://schemas.openxmlformats.org/drawingml/2006/main">
                                <wp:inline distT="0" distB="0" distL="0" distR="0">
                                  <wp:extent cx="1285643" cy="11968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285643" cy="1196828"/>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8.0pt;margin-top:-1.0pt;width:115.5pt;height:101.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1285643" cy="11968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285643" cy="1196828"/>
                                    </a:xfrm>
                                    <a:prstGeom prst="rect">
                                      <a:avLst/>
                                    </a:prstGeom>
                                  </pic:spPr>
                                </pic:pic>
                              </a:graphicData>
                            </a:graphic>
                          </wp:inline>
                        </w:drawing>
                      </w:r>
                    </w:p>
                  </w:txbxContent>
                </v:textbox>
                <w10:wrap type="none" side="bothSides" anchorx="text"/>
              </v:shape>
            </w:pict>
          </mc:Fallback>
        </mc:AlternateContent>
      </w:r>
      <w:r>
        <w:rPr>
          <w:rtl w:val="0"/>
          <w:lang w:val="en-US"/>
        </w:rPr>
        <w:t xml:space="preserve">                            PIKES PEAK WATERCOLOR SOCIETY </w:t>
      </w:r>
      <w:r>
        <w:rPr>
          <w:rtl w:val="0"/>
        </w:rPr>
        <w:br w:type="textWrapping"/>
        <w:t xml:space="preserve">                            </w:t>
      </w:r>
      <w:r>
        <w:rPr>
          <w:sz w:val="40"/>
          <w:szCs w:val="40"/>
          <w:rtl w:val="0"/>
          <w:lang w:val="en-US"/>
        </w:rPr>
        <w:t>NOVEMBER 2024 MEMBERS SHOW</w:t>
      </w:r>
      <w:r>
        <w:rPr>
          <w:sz w:val="40"/>
          <w:szCs w:val="40"/>
        </w:rPr>
        <w:br w:type="textWrapping"/>
      </w:r>
      <w:r>
        <w:rPr>
          <w:sz w:val="36"/>
          <w:szCs w:val="36"/>
          <w:rtl w:val="0"/>
          <w:lang w:val="en-US"/>
        </w:rPr>
        <w:t xml:space="preserve">                     </w:t>
      </w:r>
      <w:r>
        <w:rPr>
          <w:spacing w:val="-14"/>
          <w:sz w:val="32"/>
          <w:szCs w:val="32"/>
          <w:rtl w:val="0"/>
          <w:lang w:val="en-US"/>
        </w:rPr>
        <w:t xml:space="preserve">Library 21C, Colorado Springs      November 1 </w:t>
      </w:r>
      <w:r>
        <w:rPr>
          <w:spacing w:val="-14"/>
          <w:sz w:val="32"/>
          <w:szCs w:val="32"/>
          <w:rtl w:val="0"/>
          <w:lang w:val="en-US"/>
        </w:rPr>
        <w:t xml:space="preserve">– </w:t>
      </w:r>
      <w:r>
        <w:rPr>
          <w:spacing w:val="-14"/>
          <w:sz w:val="32"/>
          <w:szCs w:val="32"/>
          <w:rtl w:val="0"/>
          <w:lang w:val="en-US"/>
        </w:rPr>
        <w:t>30, 2024</w:t>
      </w:r>
    </w:p>
    <w:p>
      <w:pPr>
        <w:pStyle w:val="Normal.0"/>
        <w:rPr>
          <w:sz w:val="20"/>
          <w:szCs w:val="20"/>
        </w:rPr>
      </w:pPr>
    </w:p>
    <w:p>
      <w:pPr>
        <w:pStyle w:val="Heading 2"/>
        <w:ind w:left="1440" w:firstLine="720"/>
        <w:rPr>
          <w:spacing w:val="-14"/>
          <w:sz w:val="32"/>
          <w:szCs w:val="32"/>
        </w:rPr>
      </w:pPr>
      <w:r>
        <w:rPr>
          <w:spacing w:val="-14"/>
          <w:sz w:val="32"/>
          <w:szCs w:val="32"/>
          <w:rtl w:val="0"/>
          <w:lang w:val="en-US"/>
        </w:rPr>
        <w:t>Show Co-Chairs:</w:t>
      </w:r>
    </w:p>
    <w:p>
      <w:pPr>
        <w:pStyle w:val="Normal.0"/>
        <w:rPr>
          <w:rFonts w:ascii="Arial" w:cs="Arial" w:hAnsi="Arial" w:eastAsia="Arial"/>
          <w:b w:val="1"/>
          <w:bCs w:val="1"/>
          <w:spacing w:val="-12"/>
        </w:rPr>
      </w:pPr>
      <w:r>
        <w:tab/>
        <w:tab/>
        <w:tab/>
      </w:r>
      <w:r>
        <w:rPr>
          <w:rFonts w:ascii="Arial" w:hAnsi="Arial"/>
          <w:b w:val="1"/>
          <w:bCs w:val="1"/>
          <w:spacing w:val="-12"/>
          <w:rtl w:val="0"/>
          <w:lang w:val="en-US"/>
        </w:rPr>
        <w:t>Mary Sue Copeland      Sue Marion     Lou Sosalla</w:t>
        <w:tab/>
      </w:r>
    </w:p>
    <w:p>
      <w:pPr>
        <w:pStyle w:val="Normal.0"/>
      </w:pPr>
      <w:r>
        <w:rPr>
          <w:sz w:val="20"/>
          <w:szCs w:val="20"/>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-101600</wp:posOffset>
                </wp:positionH>
                <wp:positionV relativeFrom="line">
                  <wp:posOffset>73660</wp:posOffset>
                </wp:positionV>
                <wp:extent cx="6743701" cy="0"/>
                <wp:effectExtent l="0" t="0" r="0" b="0"/>
                <wp:wrapNone/>
                <wp:docPr id="1073741827" name="officeArt object" descr="Line"/>
                <wp:cNvGraphicFramePr/>
                <a:graphic xmlns:a="http://schemas.openxmlformats.org/drawingml/2006/main">
                  <a:graphicData uri="http://schemas.microsoft.com/office/word/2010/wordprocessingShape">
                    <wps:wsp>
                      <wps:cNvSpPr/>
                      <wps:spPr>
                        <a:xfrm>
                          <a:off x="0" y="0"/>
                          <a:ext cx="6743701" cy="0"/>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8.0pt;margin-top:5.8pt;width:531.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r>
        <w:rPr>
          <w:rtl w:val="0"/>
        </w:rPr>
        <w:tab/>
        <w:tab/>
        <w:tab/>
        <w:t xml:space="preserve"> </w:t>
      </w:r>
    </w:p>
    <w:p>
      <w:pPr>
        <w:pStyle w:val="Heading 2"/>
        <w:rPr>
          <w:i w:val="1"/>
          <w:iCs w:val="1"/>
          <w:spacing w:val="-20"/>
          <w:sz w:val="64"/>
          <w:szCs w:val="64"/>
        </w:rPr>
      </w:pPr>
      <w:r>
        <w:rPr>
          <w:spacing w:val="-16"/>
          <w:sz w:val="36"/>
          <w:szCs w:val="36"/>
          <w:rtl w:val="0"/>
          <w:lang w:val="en-US"/>
        </w:rPr>
        <w:t xml:space="preserve">                         </w:t>
      </w:r>
      <w:r>
        <w:rPr>
          <w:i w:val="1"/>
          <w:iCs w:val="1"/>
          <w:spacing w:val="-20"/>
          <w:sz w:val="64"/>
          <w:szCs w:val="64"/>
          <w:rtl w:val="0"/>
          <w:lang w:val="en-US"/>
        </w:rPr>
        <w:t xml:space="preserve">PROSPECTUS  </w:t>
      </w:r>
    </w:p>
    <w:p>
      <w:pPr>
        <w:pStyle w:val="Normal.0"/>
        <w:rPr>
          <w:rFonts w:ascii="Arial" w:cs="Arial" w:hAnsi="Arial" w:eastAsia="Arial"/>
          <w:b w:val="1"/>
          <w:bCs w:val="1"/>
          <w:sz w:val="28"/>
          <w:szCs w:val="28"/>
          <w:u w:val="single"/>
        </w:rPr>
      </w:pPr>
      <w:r>
        <w:rPr>
          <w:rFonts w:ascii="Arial" w:hAnsi="Arial"/>
          <w:b w:val="1"/>
          <w:bCs w:val="1"/>
          <w:sz w:val="28"/>
          <w:szCs w:val="28"/>
          <w:u w:val="single"/>
          <w:rtl w:val="0"/>
          <w:lang w:val="en-US"/>
        </w:rPr>
        <w:t>IMPORTANT DATES:</w:t>
      </w:r>
    </w:p>
    <w:p>
      <w:pPr>
        <w:pStyle w:val="Normal.0"/>
        <w:rPr>
          <w:rFonts w:ascii="Arial" w:cs="Arial" w:hAnsi="Arial" w:eastAsia="Arial"/>
          <w:b w:val="1"/>
          <w:bCs w:val="1"/>
          <w:sz w:val="16"/>
          <w:szCs w:val="16"/>
          <w:u w:val="single"/>
        </w:rPr>
      </w:pPr>
    </w:p>
    <w:p>
      <w:pPr>
        <w:pStyle w:val="Normal.0"/>
        <w:spacing w:line="360" w:lineRule="auto"/>
        <w:rPr>
          <w:rFonts w:ascii="Arial" w:cs="Arial" w:hAnsi="Arial" w:eastAsia="Arial"/>
          <w:b w:val="1"/>
          <w:bCs w:val="1"/>
          <w:sz w:val="22"/>
          <w:szCs w:val="22"/>
        </w:rPr>
      </w:pPr>
      <w:r>
        <w:rPr>
          <w:rFonts w:ascii="Arial" w:hAnsi="Arial"/>
          <w:b w:val="1"/>
          <w:bCs w:val="1"/>
          <w:sz w:val="22"/>
          <w:szCs w:val="22"/>
          <w:rtl w:val="0"/>
          <w:lang w:val="en-US"/>
        </w:rPr>
        <w:t>REGISTRATION DEADLINE:  S</w:t>
      </w:r>
      <w:r>
        <w:rPr>
          <w:rFonts w:ascii="Arial" w:hAnsi="Arial"/>
          <w:b w:val="1"/>
          <w:bCs w:val="1"/>
          <w:sz w:val="22"/>
          <w:szCs w:val="22"/>
          <w:rtl w:val="0"/>
          <w:lang w:val="en-US"/>
        </w:rPr>
        <w:t>at</w:t>
      </w:r>
      <w:r>
        <w:rPr>
          <w:rFonts w:ascii="Arial" w:hAnsi="Arial"/>
          <w:b w:val="1"/>
          <w:bCs w:val="1"/>
          <w:sz w:val="22"/>
          <w:szCs w:val="22"/>
          <w:rtl w:val="0"/>
          <w:lang w:val="en-US"/>
        </w:rPr>
        <w:t>. Oct. 2</w:t>
      </w:r>
      <w:r>
        <w:rPr>
          <w:rFonts w:ascii="Arial" w:hAnsi="Arial"/>
          <w:b w:val="1"/>
          <w:bCs w:val="1"/>
          <w:sz w:val="22"/>
          <w:szCs w:val="22"/>
          <w:rtl w:val="0"/>
          <w:lang w:val="en-US"/>
        </w:rPr>
        <w:t>6</w:t>
      </w:r>
      <w:r>
        <w:rPr>
          <w:rFonts w:ascii="Arial" w:hAnsi="Arial"/>
          <w:b w:val="1"/>
          <w:bCs w:val="1"/>
          <w:sz w:val="22"/>
          <w:szCs w:val="22"/>
          <w:rtl w:val="0"/>
          <w:lang w:val="en-US"/>
        </w:rPr>
        <w:t>,  9:00 PM   * Entries must be registered by this date</w:t>
      </w:r>
    </w:p>
    <w:p>
      <w:pPr>
        <w:pStyle w:val="Normal.0"/>
        <w:spacing w:line="360" w:lineRule="auto"/>
        <w:rPr>
          <w:rFonts w:ascii="Arial" w:cs="Arial" w:hAnsi="Arial" w:eastAsia="Arial"/>
          <w:b w:val="1"/>
          <w:bCs w:val="1"/>
          <w:outline w:val="0"/>
          <w:color w:val="ff0000"/>
          <w:sz w:val="22"/>
          <w:szCs w:val="22"/>
          <w:u w:color="ff0000"/>
          <w14:textFill>
            <w14:solidFill>
              <w14:srgbClr w14:val="FF0000"/>
            </w14:solidFill>
          </w14:textFill>
        </w:rPr>
      </w:pPr>
      <w:r>
        <w:rPr>
          <w:rFonts w:ascii="Arial" w:hAnsi="Arial"/>
          <w:b w:val="1"/>
          <w:bCs w:val="1"/>
          <w:sz w:val="22"/>
          <w:szCs w:val="22"/>
          <w:rtl w:val="0"/>
          <w:lang w:val="en-US"/>
        </w:rPr>
        <w:t xml:space="preserve">INTAKE:  </w:t>
      </w:r>
      <w:r>
        <w:rPr>
          <w:rFonts w:ascii="Arial" w:hAnsi="Arial"/>
          <w:sz w:val="22"/>
          <w:szCs w:val="22"/>
          <w:rtl w:val="0"/>
          <w:lang w:val="en-US"/>
        </w:rPr>
        <w:t>Fri., Nov.1    10:00  am - 12 noon</w:t>
      </w:r>
      <w:r>
        <w:rPr>
          <w:rFonts w:ascii="Arial" w:hAnsi="Arial"/>
          <w:b w:val="1"/>
          <w:bCs w:val="1"/>
          <w:outline w:val="0"/>
          <w:color w:val="ff0000"/>
          <w:sz w:val="22"/>
          <w:szCs w:val="22"/>
          <w:u w:color="ff0000"/>
          <w:rtl w:val="0"/>
          <w:lang w:val="en-US"/>
          <w14:textFill>
            <w14:solidFill>
              <w14:srgbClr w14:val="FF0000"/>
            </w14:solidFill>
          </w14:textFill>
        </w:rPr>
        <w:t xml:space="preserve">      </w:t>
      </w:r>
    </w:p>
    <w:p>
      <w:pPr>
        <w:pStyle w:val="Normal.0"/>
        <w:spacing w:line="360" w:lineRule="auto"/>
        <w:rPr>
          <w:rFonts w:ascii="Arial" w:cs="Arial" w:hAnsi="Arial" w:eastAsia="Arial"/>
          <w:sz w:val="22"/>
          <w:szCs w:val="22"/>
        </w:rPr>
      </w:pPr>
      <w:r>
        <w:rPr>
          <w:rFonts w:ascii="Arial" w:hAnsi="Arial"/>
          <w:b w:val="1"/>
          <w:bCs w:val="1"/>
          <w:sz w:val="22"/>
          <w:szCs w:val="22"/>
          <w:rtl w:val="0"/>
          <w:lang w:val="en-US"/>
        </w:rPr>
        <w:t>RECEPTION</w:t>
      </w:r>
      <w:r>
        <w:rPr>
          <w:rFonts w:ascii="Arial" w:hAnsi="Arial"/>
          <w:sz w:val="22"/>
          <w:szCs w:val="22"/>
          <w:rtl w:val="0"/>
          <w:lang w:val="en-US"/>
        </w:rPr>
        <w:t xml:space="preserve">:  Sat. Nov. 16,    3:00  </w:t>
      </w:r>
      <w:r>
        <w:rPr>
          <w:rFonts w:ascii="Arial" w:hAnsi="Arial" w:hint="default"/>
          <w:sz w:val="22"/>
          <w:szCs w:val="22"/>
          <w:rtl w:val="0"/>
          <w:lang w:val="en-US"/>
        </w:rPr>
        <w:t xml:space="preserve">– </w:t>
      </w:r>
      <w:r>
        <w:rPr>
          <w:rFonts w:ascii="Arial" w:hAnsi="Arial"/>
          <w:sz w:val="22"/>
          <w:szCs w:val="22"/>
          <w:rtl w:val="0"/>
          <w:lang w:val="en-US"/>
        </w:rPr>
        <w:t>5:00  pm</w:t>
        <w:tab/>
      </w:r>
    </w:p>
    <w:p>
      <w:pPr>
        <w:pStyle w:val="Normal.0"/>
        <w:spacing w:line="360" w:lineRule="auto"/>
        <w:rPr>
          <w:rFonts w:ascii="Arial" w:cs="Arial" w:hAnsi="Arial" w:eastAsia="Arial"/>
          <w:sz w:val="22"/>
          <w:szCs w:val="22"/>
        </w:rPr>
      </w:pPr>
      <w:r>
        <w:rPr>
          <w:rFonts w:ascii="Arial" w:hAnsi="Arial"/>
          <w:b w:val="1"/>
          <w:bCs w:val="1"/>
          <w:sz w:val="22"/>
          <w:szCs w:val="22"/>
          <w:rtl w:val="0"/>
          <w:lang w:val="en-US"/>
        </w:rPr>
        <w:t>PICK-UP:</w:t>
      </w:r>
      <w:r>
        <w:rPr>
          <w:rFonts w:ascii="Arial" w:hAnsi="Arial"/>
          <w:sz w:val="22"/>
          <w:szCs w:val="22"/>
          <w:rtl w:val="0"/>
          <w:lang w:val="en-US"/>
        </w:rPr>
        <w:t xml:space="preserve">   Sat., Nov. 30    10:00 am </w:t>
      </w:r>
      <w:r>
        <w:rPr>
          <w:rFonts w:ascii="Arial" w:hAnsi="Arial" w:hint="default"/>
          <w:sz w:val="22"/>
          <w:szCs w:val="22"/>
          <w:rtl w:val="0"/>
          <w:lang w:val="en-US"/>
        </w:rPr>
        <w:t xml:space="preserve">– </w:t>
      </w:r>
      <w:r>
        <w:rPr>
          <w:rFonts w:ascii="Arial" w:hAnsi="Arial"/>
          <w:sz w:val="22"/>
          <w:szCs w:val="22"/>
          <w:rtl w:val="0"/>
          <w:lang w:val="en-US"/>
        </w:rPr>
        <w:t>noon</w:t>
      </w:r>
    </w:p>
    <w:p>
      <w:pPr>
        <w:pStyle w:val="Normal.0"/>
        <w:spacing w:line="360" w:lineRule="auto"/>
        <w:rPr>
          <w:rFonts w:ascii="Arial" w:cs="Arial" w:hAnsi="Arial" w:eastAsia="Arial"/>
          <w:sz w:val="16"/>
          <w:szCs w:val="16"/>
        </w:rPr>
      </w:pPr>
    </w:p>
    <w:p>
      <w:pPr>
        <w:pStyle w:val="Normal.0"/>
        <w:rPr>
          <w:rFonts w:ascii="Arial" w:cs="Arial" w:hAnsi="Arial" w:eastAsia="Arial"/>
          <w:sz w:val="22"/>
          <w:szCs w:val="22"/>
        </w:rPr>
      </w:pPr>
      <w:r>
        <w:rPr>
          <w:rFonts w:ascii="Arial" w:hAnsi="Arial"/>
          <w:b w:val="1"/>
          <w:bCs w:val="1"/>
          <w:u w:val="single"/>
          <w:rtl w:val="0"/>
          <w:lang w:val="en-US"/>
        </w:rPr>
        <w:t>ELIGIBILITY</w:t>
      </w:r>
      <w:r>
        <w:rPr>
          <w:rFonts w:ascii="Arial" w:hAnsi="Arial"/>
          <w:u w:val="single"/>
          <w:rtl w:val="0"/>
          <w:lang w:val="en-US"/>
        </w:rPr>
        <w:t>:</w:t>
      </w:r>
      <w:r>
        <w:rPr>
          <w:rFonts w:ascii="Arial" w:hAnsi="Arial"/>
          <w:sz w:val="22"/>
          <w:szCs w:val="22"/>
          <w:rtl w:val="0"/>
          <w:lang w:val="en-US"/>
        </w:rPr>
        <w:t xml:space="preserve">  </w:t>
      </w:r>
      <w:r>
        <w:rPr>
          <w:rFonts w:ascii="Arial" w:hAnsi="Arial"/>
          <w:b w:val="1"/>
          <w:bCs w:val="1"/>
          <w:sz w:val="22"/>
          <w:szCs w:val="22"/>
          <w:rtl w:val="0"/>
          <w:lang w:val="en-US"/>
        </w:rPr>
        <w:t>Please read thoroughly</w:t>
      </w:r>
    </w:p>
    <w:p>
      <w:pPr>
        <w:pStyle w:val="Normal.0"/>
        <w:rPr>
          <w:rFonts w:ascii="Arial" w:cs="Arial" w:hAnsi="Arial" w:eastAsia="Arial"/>
          <w:sz w:val="16"/>
          <w:szCs w:val="16"/>
        </w:rPr>
      </w:pPr>
    </w:p>
    <w:p>
      <w:pPr>
        <w:pStyle w:val="Normal.0"/>
        <w:numPr>
          <w:ilvl w:val="0"/>
          <w:numId w:val="2"/>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 xml:space="preserve">ONE entry per member     -  No theme         - NO LIMIT on size of painting   </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Open to any PPWS member in good standing whose dues are current.</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Must be predominantly watermedia on watercolor paper, rice paper, clayboard, Yupo, illustration board, canvas, or silk.   Watermedia includes watercolor, gouache, and acrylic.  Collage or pen/ink allowed as long as it is predominantly watermedia.  No water-soluble oils.  </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Art must remain on display until the show is taken down Nov 30. </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Paintings must be the sole work of the artist.  Reference photos should be taken by the artist.</w:t>
      </w:r>
      <w:r>
        <w:rPr>
          <w:rFonts w:ascii="Arial" w:cs="Arial" w:hAnsi="Arial" w:eastAsia="Arial"/>
          <w:sz w:val="22"/>
          <w:szCs w:val="22"/>
        </w:rPr>
        <w:br w:type="textWrapping"/>
      </w:r>
      <w:r>
        <w:rPr>
          <w:rFonts w:ascii="Arial" w:hAnsi="Arial"/>
          <w:sz w:val="22"/>
          <w:szCs w:val="22"/>
          <w:rtl w:val="0"/>
          <w:lang w:val="en-US"/>
        </w:rPr>
        <w:t>No art created with other artists or in classes.  No prints, digital or computer generated art.</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Subject matter must be in good taste and appropriate for the general public of all ages.  </w:t>
      </w:r>
    </w:p>
    <w:p>
      <w:pPr>
        <w:pStyle w:val="Normal.0"/>
        <w:ind w:left="360" w:firstLine="0"/>
        <w:rPr>
          <w:rFonts w:ascii="Arial" w:cs="Arial" w:hAnsi="Arial" w:eastAsia="Arial"/>
          <w:b w:val="1"/>
          <w:bCs w:val="1"/>
          <w:sz w:val="22"/>
          <w:szCs w:val="22"/>
        </w:rPr>
      </w:pPr>
      <w:r>
        <w:rPr>
          <w:rFonts w:ascii="Arial" w:hAnsi="Arial"/>
          <w:sz w:val="22"/>
          <w:szCs w:val="22"/>
          <w:rtl w:val="0"/>
          <w:lang w:val="en-US"/>
        </w:rPr>
        <w:t xml:space="preserve">       </w:t>
      </w:r>
    </w:p>
    <w:p>
      <w:pPr>
        <w:pStyle w:val="Normal.0"/>
        <w:rPr>
          <w:rFonts w:ascii="Arial" w:cs="Arial" w:hAnsi="Arial" w:eastAsia="Arial"/>
          <w:sz w:val="22"/>
          <w:szCs w:val="22"/>
        </w:rPr>
      </w:pPr>
      <w:r>
        <w:rPr>
          <w:rFonts w:ascii="Arial" w:hAnsi="Arial"/>
          <w:b w:val="1"/>
          <w:bCs w:val="1"/>
          <w:sz w:val="22"/>
          <w:szCs w:val="22"/>
          <w:rtl w:val="0"/>
          <w:lang w:val="en-US"/>
        </w:rPr>
        <w:t>PRESENTATION REQUIREMENTS:</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 xml:space="preserve">If watercolor on paper (unvarnished), must be matted and framed. </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 xml:space="preserve">White or off-white mats are preferable but not mandatory </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 xml:space="preserve">If waxed or varnished, the piece can be framed without mat or glazing.  </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If on deep canvas or deep cradle board and sealed, the piece would not require a frame</w:t>
      </w:r>
    </w:p>
    <w:p>
      <w:pPr>
        <w:pStyle w:val="Normal.0"/>
        <w:numPr>
          <w:ilvl w:val="1"/>
          <w:numId w:val="2"/>
        </w:numPr>
        <w:bidi w:val="0"/>
        <w:ind w:right="0"/>
        <w:jc w:val="left"/>
        <w:rPr>
          <w:rFonts w:ascii="Arial" w:hAnsi="Arial"/>
          <w:sz w:val="22"/>
          <w:szCs w:val="22"/>
          <w:rtl w:val="0"/>
          <w:lang w:val="en-US"/>
        </w:rPr>
      </w:pPr>
      <w:r>
        <w:rPr>
          <w:rFonts w:ascii="Arial" w:hAnsi="Arial"/>
          <w:b w:val="1"/>
          <w:bCs w:val="1"/>
          <w:outline w:val="0"/>
          <w:color w:val="ff0000"/>
          <w:sz w:val="22"/>
          <w:szCs w:val="22"/>
          <w:u w:color="ff0000"/>
          <w:rtl w:val="0"/>
          <w:lang w:val="en-US"/>
          <w14:textFill>
            <w14:solidFill>
              <w14:srgbClr w14:val="FF0000"/>
            </w14:solidFill>
          </w14:textFill>
        </w:rPr>
        <w:t>Plexi (acrylic) glazing is required.</w:t>
      </w:r>
      <w:r>
        <w:rPr>
          <w:rFonts w:ascii="Arial" w:hAnsi="Arial"/>
          <w:b w:val="1"/>
          <w:bCs w:val="1"/>
          <w:sz w:val="22"/>
          <w:szCs w:val="22"/>
          <w:rtl w:val="0"/>
          <w:lang w:val="en-US"/>
        </w:rPr>
        <w:t xml:space="preserve">  Glass is prohibited</w:t>
      </w:r>
      <w:r>
        <w:rPr>
          <w:rFonts w:ascii="Arial" w:hAnsi="Arial"/>
          <w:sz w:val="22"/>
          <w:szCs w:val="22"/>
          <w:rtl w:val="0"/>
          <w:lang w:val="en-US"/>
        </w:rPr>
        <w:t xml:space="preserve"> </w:t>
      </w:r>
      <w:r>
        <w:rPr>
          <w:rFonts w:ascii="Arial" w:hAnsi="Arial"/>
          <w:b w:val="1"/>
          <w:bCs w:val="1"/>
          <w:sz w:val="22"/>
          <w:szCs w:val="22"/>
          <w:rtl w:val="0"/>
          <w:lang w:val="en-US"/>
        </w:rPr>
        <w:t>by Library 21C</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Label painting (s) on the back with your name, phone number, painting title and medium</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Paintings must be ready for hanging, with </w:t>
      </w:r>
      <w:r>
        <w:rPr>
          <w:rFonts w:ascii="Arial" w:hAnsi="Arial"/>
          <w:b w:val="1"/>
          <w:bCs w:val="1"/>
          <w:sz w:val="22"/>
          <w:szCs w:val="22"/>
          <w:rtl w:val="0"/>
          <w:lang w:val="en-US"/>
        </w:rPr>
        <w:t>D-Ring hardware and wire</w:t>
      </w:r>
      <w:r>
        <w:rPr>
          <w:rFonts w:ascii="Arial" w:hAnsi="Arial"/>
          <w:sz w:val="22"/>
          <w:szCs w:val="22"/>
          <w:rtl w:val="0"/>
          <w:lang w:val="en-US"/>
        </w:rPr>
        <w:t xml:space="preserve">.  No saw tooth hangers. </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No dirt/chips/scratches/damage on mat, plexiglass, or frame.</w:t>
      </w:r>
    </w:p>
    <w:p>
      <w:pPr>
        <w:pStyle w:val="Normal.0"/>
        <w:rPr>
          <w:rFonts w:ascii="Arial" w:cs="Arial" w:hAnsi="Arial" w:eastAsia="Arial"/>
          <w:sz w:val="18"/>
          <w:szCs w:val="18"/>
        </w:rPr>
      </w:pPr>
    </w:p>
    <w:p>
      <w:pPr>
        <w:pStyle w:val="Normal.0"/>
        <w:rPr>
          <w:rFonts w:ascii="Arial" w:cs="Arial" w:hAnsi="Arial" w:eastAsia="Arial"/>
          <w:sz w:val="22"/>
          <w:szCs w:val="22"/>
        </w:rPr>
      </w:pPr>
      <w:r>
        <w:rPr>
          <w:rFonts w:ascii="Arial" w:hAnsi="Arial"/>
          <w:b w:val="1"/>
          <w:bCs w:val="1"/>
          <w:sz w:val="22"/>
          <w:szCs w:val="22"/>
          <w:rtl w:val="0"/>
          <w:lang w:val="en-US"/>
        </w:rPr>
        <w:t>SALES &amp; COMMISSION</w:t>
      </w:r>
      <w:r>
        <w:rPr>
          <w:rFonts w:ascii="Arial" w:hAnsi="Arial"/>
          <w:sz w:val="22"/>
          <w:szCs w:val="22"/>
          <w:rtl w:val="0"/>
          <w:lang w:val="en-US"/>
        </w:rPr>
        <w:t>:  No commission required.  Paintings don</w:t>
      </w:r>
      <w:r>
        <w:rPr>
          <w:rFonts w:ascii="Arial" w:hAnsi="Arial" w:hint="default"/>
          <w:sz w:val="22"/>
          <w:szCs w:val="22"/>
          <w:rtl w:val="0"/>
          <w:lang w:val="en-US"/>
        </w:rPr>
        <w:t>’</w:t>
      </w:r>
      <w:r>
        <w:rPr>
          <w:rFonts w:ascii="Arial" w:hAnsi="Arial"/>
          <w:sz w:val="22"/>
          <w:szCs w:val="22"/>
          <w:rtl w:val="0"/>
          <w:lang w:val="en-US"/>
        </w:rPr>
        <w:t>t have to be for sale. Sales will be directly between buyer and artist.  Wall tags can display your contact information, but not prices.   Library front desk staff will provide printed price lists with artists</w:t>
      </w:r>
      <w:r>
        <w:rPr>
          <w:rFonts w:ascii="Arial" w:hAnsi="Arial" w:hint="default"/>
          <w:sz w:val="22"/>
          <w:szCs w:val="22"/>
          <w:rtl w:val="0"/>
          <w:lang w:val="en-US"/>
        </w:rPr>
        <w:t xml:space="preserve">’ </w:t>
      </w:r>
      <w:r>
        <w:rPr>
          <w:rFonts w:ascii="Arial" w:hAnsi="Arial"/>
          <w:sz w:val="22"/>
          <w:szCs w:val="22"/>
          <w:rtl w:val="0"/>
          <w:lang w:val="en-US"/>
        </w:rPr>
        <w:t xml:space="preserve">contact info. </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b w:val="1"/>
          <w:bCs w:val="1"/>
          <w:sz w:val="22"/>
          <w:szCs w:val="22"/>
          <w:rtl w:val="0"/>
          <w:lang w:val="en-US"/>
        </w:rPr>
        <w:t>ENTRY FEE</w:t>
      </w:r>
      <w:r>
        <w:rPr>
          <w:rFonts w:ascii="Arial" w:hAnsi="Arial"/>
          <w:sz w:val="22"/>
          <w:szCs w:val="22"/>
          <w:rtl w:val="0"/>
          <w:lang w:val="en-US"/>
        </w:rPr>
        <w:t xml:space="preserve">:  Entry fee is </w:t>
      </w:r>
      <w:r>
        <w:rPr>
          <w:rFonts w:ascii="Arial" w:hAnsi="Arial"/>
          <w:b w:val="1"/>
          <w:bCs w:val="1"/>
          <w:sz w:val="22"/>
          <w:szCs w:val="22"/>
          <w:rtl w:val="0"/>
          <w:lang w:val="en-US"/>
        </w:rPr>
        <w:t xml:space="preserve">$10, </w:t>
      </w:r>
      <w:r>
        <w:rPr>
          <w:rFonts w:ascii="Arial" w:hAnsi="Arial"/>
          <w:sz w:val="22"/>
          <w:szCs w:val="22"/>
          <w:rtl w:val="0"/>
          <w:lang w:val="en-US"/>
        </w:rPr>
        <w:t xml:space="preserve">to be paid in cash or check (payable to PPWS) at Intake.  </w:t>
      </w:r>
    </w:p>
    <w:p>
      <w:pPr>
        <w:pStyle w:val="Normal.0"/>
        <w:ind w:left="7200" w:firstLine="720"/>
        <w:rPr>
          <w:rFonts w:ascii="Arial" w:cs="Arial" w:hAnsi="Arial" w:eastAsia="Arial"/>
          <w:b w:val="1"/>
          <w:bCs w:val="1"/>
          <w:sz w:val="16"/>
          <w:szCs w:val="16"/>
        </w:rPr>
      </w:pPr>
    </w:p>
    <w:p>
      <w:pPr>
        <w:pStyle w:val="Normal.0"/>
        <w:rPr>
          <w:sz w:val="16"/>
          <w:szCs w:val="16"/>
        </w:rPr>
      </w:pPr>
    </w:p>
    <w:p>
      <w:pPr>
        <w:pStyle w:val="Normal.0"/>
        <w:rPr>
          <w:rFonts w:ascii="Arial" w:cs="Arial" w:hAnsi="Arial" w:eastAsia="Arial"/>
          <w:spacing w:val="-8"/>
        </w:rPr>
      </w:pPr>
      <w:r>
        <w:rPr>
          <w:rFonts w:ascii="Arial" w:hAnsi="Arial"/>
          <w:b w:val="1"/>
          <w:bCs w:val="1"/>
          <w:spacing w:val="-8"/>
          <w:u w:val="single"/>
          <w:rtl w:val="0"/>
          <w:lang w:val="en-US"/>
        </w:rPr>
        <w:t>OPTIONAL:</w:t>
      </w:r>
      <w:r>
        <w:rPr>
          <w:rFonts w:ascii="Arial" w:hAnsi="Arial"/>
          <w:spacing w:val="-8"/>
          <w:rtl w:val="0"/>
          <w:lang w:val="en-US"/>
        </w:rPr>
        <w:t xml:space="preserve">    Email  a jpg image (</w:t>
      </w:r>
      <w:r>
        <w:rPr>
          <w:rFonts w:ascii="Arial" w:hAnsi="Arial"/>
          <w:i w:val="1"/>
          <w:iCs w:val="1"/>
          <w:spacing w:val="-8"/>
          <w:rtl w:val="0"/>
          <w:lang w:val="en-US"/>
        </w:rPr>
        <w:t>include your name and title of painting in the file name</w:t>
      </w:r>
      <w:r>
        <w:rPr>
          <w:rFonts w:ascii="Arial" w:hAnsi="Arial"/>
          <w:spacing w:val="-8"/>
          <w:rtl w:val="0"/>
          <w:lang w:val="en-US"/>
        </w:rPr>
        <w:t xml:space="preserve">) to Lorayne McGovern (me@loraynemcgovern.com)  </w:t>
      </w:r>
      <w:r>
        <w:rPr>
          <w:rFonts w:ascii="Arial" w:hAnsi="Arial"/>
          <w:b w:val="1"/>
          <w:bCs w:val="1"/>
          <w:spacing w:val="-8"/>
          <w:rtl w:val="0"/>
          <w:lang w:val="en-US"/>
        </w:rPr>
        <w:t xml:space="preserve">AND </w:t>
      </w:r>
      <w:r>
        <w:rPr>
          <w:rFonts w:ascii="Arial" w:hAnsi="Arial"/>
          <w:spacing w:val="-8"/>
          <w:rtl w:val="0"/>
          <w:lang w:val="en-US"/>
        </w:rPr>
        <w:t xml:space="preserve"> Sue Marion (</w:t>
      </w:r>
      <w:r>
        <w:rPr>
          <w:rStyle w:val="Hyperlink.0"/>
        </w:rPr>
        <w:fldChar w:fldCharType="begin" w:fldLock="0"/>
      </w:r>
      <w:r>
        <w:rPr>
          <w:rStyle w:val="Hyperlink.0"/>
        </w:rPr>
        <w:instrText xml:space="preserve"> HYPERLINK "mailto:bobapac@aol.com"</w:instrText>
      </w:r>
      <w:r>
        <w:rPr>
          <w:rStyle w:val="Hyperlink.0"/>
        </w:rPr>
        <w:fldChar w:fldCharType="separate" w:fldLock="0"/>
      </w:r>
      <w:r>
        <w:rPr>
          <w:rStyle w:val="Hyperlink.0"/>
          <w:rtl w:val="0"/>
        </w:rPr>
        <w:t>bobapac@aol.com</w:t>
      </w:r>
      <w:r>
        <w:rPr/>
        <w:fldChar w:fldCharType="end" w:fldLock="0"/>
      </w:r>
      <w:r>
        <w:rPr>
          <w:rFonts w:ascii="Arial" w:hAnsi="Arial"/>
          <w:spacing w:val="-8"/>
          <w:rtl w:val="0"/>
          <w:lang w:val="en-US"/>
        </w:rPr>
        <w:t>) for use in promotions.</w:t>
      </w:r>
    </w:p>
    <w:p>
      <w:pPr>
        <w:pStyle w:val="Normal.0"/>
        <w:rPr>
          <w:rFonts w:ascii="Arial" w:cs="Arial" w:hAnsi="Arial" w:eastAsia="Arial"/>
          <w:spacing w:val="-8"/>
          <w:sz w:val="16"/>
          <w:szCs w:val="16"/>
        </w:rPr>
      </w:pPr>
    </w:p>
    <w:p>
      <w:pPr>
        <w:pStyle w:val="Heading 1"/>
        <w:spacing w:line="240" w:lineRule="auto"/>
        <w:rPr>
          <w:rFonts w:ascii="Arial" w:cs="Arial" w:hAnsi="Arial" w:eastAsia="Arial"/>
          <w:spacing w:val="0"/>
        </w:rPr>
      </w:pPr>
      <w:r>
        <w:rPr>
          <w:rFonts w:ascii="Arial" w:hAnsi="Arial"/>
          <w:spacing w:val="0"/>
          <w:rtl w:val="0"/>
          <w:lang w:val="en-US"/>
        </w:rPr>
        <w:t>You</w:t>
      </w:r>
      <w:r>
        <w:rPr>
          <w:rFonts w:ascii="Arial" w:hAnsi="Arial" w:hint="default"/>
          <w:spacing w:val="0"/>
          <w:rtl w:val="0"/>
          <w:lang w:val="en-US"/>
        </w:rPr>
        <w:t>’</w:t>
      </w:r>
      <w:r>
        <w:rPr>
          <w:rFonts w:ascii="Arial" w:hAnsi="Arial"/>
          <w:spacing w:val="0"/>
          <w:rtl w:val="0"/>
          <w:lang w:val="en-US"/>
        </w:rPr>
        <w:t>re encouraged to use the Registration Form on the PPWS website.</w:t>
      </w:r>
    </w:p>
    <w:p>
      <w:pPr>
        <w:pStyle w:val="Normal.0"/>
        <w:rPr>
          <w:rFonts w:ascii="Arial" w:cs="Arial" w:hAnsi="Arial" w:eastAsia="Arial"/>
          <w:b w:val="1"/>
          <w:bCs w:val="1"/>
          <w:sz w:val="22"/>
          <w:szCs w:val="22"/>
        </w:rPr>
      </w:pPr>
      <w:r>
        <w:rPr>
          <w:rFonts w:ascii="Arial" w:hAnsi="Arial"/>
          <w:b w:val="1"/>
          <w:bCs w:val="1"/>
          <w:sz w:val="22"/>
          <w:szCs w:val="22"/>
          <w:rtl w:val="0"/>
          <w:lang w:val="en-US"/>
        </w:rPr>
        <w:t xml:space="preserve">For Website Registration Form questions: Lorayne McGovern at </w:t>
      </w:r>
      <w:r>
        <w:rPr>
          <w:rStyle w:val="Hyperlink.1"/>
        </w:rPr>
        <w:fldChar w:fldCharType="begin" w:fldLock="0"/>
      </w:r>
      <w:r>
        <w:rPr>
          <w:rStyle w:val="Hyperlink.1"/>
        </w:rPr>
        <w:instrText xml:space="preserve"> HYPERLINK "mailto:me@loraynemcgovern.com"</w:instrText>
      </w:r>
      <w:r>
        <w:rPr>
          <w:rStyle w:val="Hyperlink.1"/>
        </w:rPr>
        <w:fldChar w:fldCharType="separate" w:fldLock="0"/>
      </w:r>
      <w:r>
        <w:rPr>
          <w:rStyle w:val="Hyperlink.1"/>
          <w:rtl w:val="0"/>
        </w:rPr>
        <w:t>me@loraynemcgovern.com</w:t>
      </w:r>
      <w:r>
        <w:rPr/>
        <w:fldChar w:fldCharType="end" w:fldLock="0"/>
      </w:r>
    </w:p>
    <w:p>
      <w:pPr>
        <w:pStyle w:val="Normal.0"/>
        <w:rPr>
          <w:rFonts w:ascii="Arial" w:cs="Arial" w:hAnsi="Arial" w:eastAsia="Arial"/>
          <w:b w:val="1"/>
          <w:bCs w:val="1"/>
          <w:spacing w:val="0"/>
        </w:rPr>
      </w:pPr>
    </w:p>
    <w:p>
      <w:pPr>
        <w:pStyle w:val="Normal.0"/>
      </w:pPr>
    </w:p>
    <w:p>
      <w:pPr>
        <w:pStyle w:val="Heading 1"/>
        <w:spacing w:line="240" w:lineRule="auto"/>
        <w:rPr>
          <w:spacing w:val="0"/>
        </w:rPr>
      </w:pPr>
      <w:r>
        <w:rPr>
          <w:spacing w:val="0"/>
          <w:rtl w:val="0"/>
          <w:lang w:val="en-US"/>
        </w:rPr>
        <w:t xml:space="preserve"> NOTE:   You can use this Registration Form  if you don</w:t>
      </w:r>
      <w:r>
        <w:rPr>
          <w:spacing w:val="0"/>
          <w:rtl w:val="0"/>
          <w:lang w:val="en-US"/>
        </w:rPr>
        <w:t>’</w:t>
      </w:r>
      <w:r>
        <w:rPr>
          <w:spacing w:val="0"/>
          <w:rtl w:val="0"/>
          <w:lang w:val="en-US"/>
        </w:rPr>
        <w:t xml:space="preserve">t register on PPWS Website  </w:t>
      </w:r>
    </w:p>
    <w:p>
      <w:pPr>
        <w:pStyle w:val="Normal.0"/>
        <w:rPr>
          <w:rFonts w:ascii="Arial" w:cs="Arial" w:hAnsi="Arial" w:eastAsia="Arial"/>
          <w:sz w:val="36"/>
          <w:szCs w:val="36"/>
        </w:rPr>
      </w:pPr>
      <w:r>
        <w:rPr>
          <w:rFonts w:ascii="Arial" w:hAnsi="Arial"/>
          <w:sz w:val="36"/>
          <w:szCs w:val="36"/>
          <w:rtl w:val="0"/>
          <w:lang w:val="en-US"/>
        </w:rPr>
        <w:t>__ __ __ __ __ __ __ __ __ __ __ __ __  __  __  __  __  __  __</w:t>
      </w:r>
    </w:p>
    <w:p>
      <w:pPr>
        <w:pStyle w:val="Normal.0"/>
        <w:rPr>
          <w:rFonts w:ascii="Arial" w:cs="Arial" w:hAnsi="Arial" w:eastAsia="Arial"/>
          <w:sz w:val="36"/>
          <w:szCs w:val="36"/>
        </w:rPr>
      </w:pPr>
    </w:p>
    <w:p>
      <w:pPr>
        <w:pStyle w:val="Normal.0"/>
        <w:ind w:left="360" w:firstLine="0"/>
        <w:rPr>
          <w:rFonts w:ascii="Arial" w:cs="Arial" w:hAnsi="Arial" w:eastAsia="Arial"/>
        </w:rPr>
      </w:pPr>
      <w:r>
        <w:rPr>
          <w:sz w:val="20"/>
          <w:szCs w:val="2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-114300</wp:posOffset>
                </wp:positionH>
                <wp:positionV relativeFrom="line">
                  <wp:posOffset>80009</wp:posOffset>
                </wp:positionV>
                <wp:extent cx="1323975" cy="1155700"/>
                <wp:effectExtent l="0" t="0" r="0" b="0"/>
                <wp:wrapNone/>
                <wp:docPr id="1073741828" name="officeArt object" descr="Rectangle"/>
                <wp:cNvGraphicFramePr/>
                <a:graphic xmlns:a="http://schemas.openxmlformats.org/drawingml/2006/main">
                  <a:graphicData uri="http://schemas.microsoft.com/office/word/2010/wordprocessingShape">
                    <wps:wsp>
                      <wps:cNvSpPr txBox="1"/>
                      <wps:spPr>
                        <a:xfrm>
                          <a:off x="0" y="0"/>
                          <a:ext cx="1323975" cy="1155700"/>
                        </a:xfrm>
                        <a:prstGeom prst="rect">
                          <a:avLst/>
                        </a:prstGeom>
                        <a:solidFill>
                          <a:srgbClr val="FFFFFF"/>
                        </a:solidFill>
                        <a:ln w="12700" cap="flat">
                          <a:noFill/>
                          <a:miter lim="400000"/>
                        </a:ln>
                        <a:effectLst/>
                      </wps:spPr>
                      <wps:txbx>
                        <w:txbxContent>
                          <w:p>
                            <w:pPr>
                              <w:pStyle w:val="Normal.0"/>
                            </w:pPr>
                            <w:r>
                              <w:drawing xmlns:a="http://schemas.openxmlformats.org/drawingml/2006/main">
                                <wp:inline distT="0" distB="0" distL="0" distR="0">
                                  <wp:extent cx="1140544" cy="106419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5">
                                            <a:extLst/>
                                          </a:blip>
                                          <a:stretch>
                                            <a:fillRect/>
                                          </a:stretch>
                                        </pic:blipFill>
                                        <pic:spPr>
                                          <a:xfrm>
                                            <a:off x="0" y="0"/>
                                            <a:ext cx="1140544" cy="1064198"/>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9.0pt;margin-top:6.3pt;width:104.2pt;height:91.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1140544" cy="106419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5">
                                      <a:extLst/>
                                    </a:blip>
                                    <a:stretch>
                                      <a:fillRect/>
                                    </a:stretch>
                                  </pic:blipFill>
                                  <pic:spPr>
                                    <a:xfrm>
                                      <a:off x="0" y="0"/>
                                      <a:ext cx="1140544" cy="1064198"/>
                                    </a:xfrm>
                                    <a:prstGeom prst="rect">
                                      <a:avLst/>
                                    </a:prstGeom>
                                  </pic:spPr>
                                </pic:pic>
                              </a:graphicData>
                            </a:graphic>
                          </wp:inline>
                        </w:drawing>
                      </w:r>
                    </w:p>
                  </w:txbxContent>
                </v:textbox>
                <w10:wrap type="none" side="bothSides" anchorx="text"/>
              </v:shape>
            </w:pict>
          </mc:Fallback>
        </mc:AlternateContent>
      </w:r>
    </w:p>
    <w:p>
      <w:pPr>
        <w:pStyle w:val="Heading 2"/>
      </w:pPr>
      <w:r>
        <w:rPr>
          <w:rtl w:val="0"/>
          <w:lang w:val="en-US"/>
        </w:rPr>
        <w:t xml:space="preserve">           </w:t>
        <w:tab/>
        <w:tab/>
        <w:t xml:space="preserve"> PIKES PEAK WATERCOLOR SOCIETY </w:t>
      </w:r>
      <w:r>
        <w:rPr>
          <w:rtl w:val="0"/>
        </w:rPr>
        <w:br w:type="textWrapping"/>
        <w:t xml:space="preserve">                             </w:t>
      </w:r>
      <w:r>
        <w:rPr>
          <w:sz w:val="40"/>
          <w:szCs w:val="40"/>
          <w:rtl w:val="0"/>
          <w:lang w:val="en-US"/>
        </w:rPr>
        <w:t>NOVEMBER 2024 MEMBERS SHOW</w:t>
      </w:r>
      <w:r>
        <w:rPr>
          <w:sz w:val="40"/>
          <w:szCs w:val="40"/>
        </w:rPr>
        <w:br w:type="textWrapping"/>
      </w:r>
      <w:r>
        <w:rPr>
          <w:sz w:val="36"/>
          <w:szCs w:val="36"/>
          <w:rtl w:val="0"/>
          <w:lang w:val="en-US"/>
        </w:rPr>
        <w:t xml:space="preserve">                      </w:t>
      </w:r>
      <w:r>
        <w:rPr>
          <w:rtl w:val="0"/>
          <w:lang w:val="en-US"/>
        </w:rPr>
        <w:t>Library 21C, Colorado Springs       Nov. 1 -30, 2024</w:t>
      </w:r>
    </w:p>
    <w:p>
      <w:pPr>
        <w:pStyle w:val="Normal.0"/>
        <w:rPr>
          <w:sz w:val="16"/>
          <w:szCs w:val="16"/>
        </w:rPr>
      </w:pPr>
    </w:p>
    <w:p>
      <w:pPr>
        <w:pStyle w:val="Normal.0"/>
        <w:rPr>
          <w:rFonts w:ascii="Arial" w:cs="Arial" w:hAnsi="Arial" w:eastAsia="Arial"/>
          <w:b w:val="1"/>
          <w:bCs w:val="1"/>
          <w:i w:val="1"/>
          <w:iCs w:val="1"/>
          <w:spacing w:val="-7"/>
          <w:sz w:val="40"/>
          <w:szCs w:val="40"/>
        </w:rPr>
      </w:pPr>
      <w:r>
        <w:rPr>
          <w:rFonts w:ascii="Arial" w:hAnsi="Arial"/>
          <w:b w:val="1"/>
          <w:bCs w:val="1"/>
          <w:i w:val="1"/>
          <w:iCs w:val="1"/>
          <w:sz w:val="40"/>
          <w:szCs w:val="40"/>
          <w:rtl w:val="0"/>
          <w:lang w:val="en-US"/>
        </w:rPr>
        <w:t xml:space="preserve">                    REGISTRATION</w:t>
      </w:r>
      <w:r>
        <w:rPr>
          <w:rFonts w:ascii="Arial" w:hAnsi="Arial"/>
          <w:b w:val="1"/>
          <w:bCs w:val="1"/>
          <w:i w:val="1"/>
          <w:iCs w:val="1"/>
          <w:spacing w:val="-7"/>
          <w:sz w:val="40"/>
          <w:szCs w:val="40"/>
          <w:rtl w:val="0"/>
          <w:lang w:val="en-US"/>
        </w:rPr>
        <w:t xml:space="preserve">  FORM</w:t>
      </w:r>
    </w:p>
    <w:p>
      <w:pPr>
        <w:pStyle w:val="Normal.0"/>
        <w:rPr>
          <w:rFonts w:ascii="Arial" w:cs="Arial" w:hAnsi="Arial" w:eastAsia="Arial"/>
          <w:sz w:val="22"/>
          <w:szCs w:val="22"/>
        </w:rPr>
      </w:pPr>
    </w:p>
    <w:p>
      <w:pPr>
        <w:pStyle w:val="Normal.0"/>
        <w:spacing w:line="300" w:lineRule="auto"/>
        <w:rPr>
          <w:rFonts w:ascii="Arial" w:cs="Arial" w:hAnsi="Arial" w:eastAsia="Arial"/>
          <w:b w:val="1"/>
          <w:bCs w:val="1"/>
        </w:rPr>
      </w:pPr>
    </w:p>
    <w:p>
      <w:pPr>
        <w:pStyle w:val="Normal.0"/>
        <w:spacing w:line="300" w:lineRule="auto"/>
        <w:rPr>
          <w:rFonts w:ascii="Arial" w:cs="Arial" w:hAnsi="Arial" w:eastAsia="Arial"/>
        </w:rPr>
      </w:pPr>
      <w:r>
        <w:rPr>
          <w:rFonts w:ascii="Arial" w:hAnsi="Arial"/>
          <w:b w:val="1"/>
          <w:bCs w:val="1"/>
          <w:rtl w:val="0"/>
          <w:lang w:val="en-US"/>
        </w:rPr>
        <w:t>Artist</w:t>
      </w:r>
      <w:r>
        <w:rPr>
          <w:rFonts w:ascii="Arial" w:hAnsi="Arial" w:hint="default"/>
          <w:b w:val="1"/>
          <w:bCs w:val="1"/>
          <w:rtl w:val="0"/>
          <w:lang w:val="en-US"/>
        </w:rPr>
        <w:t>’</w:t>
      </w:r>
      <w:r>
        <w:rPr>
          <w:rFonts w:ascii="Arial" w:hAnsi="Arial"/>
          <w:b w:val="1"/>
          <w:bCs w:val="1"/>
          <w:rtl w:val="0"/>
          <w:lang w:val="en-US"/>
        </w:rPr>
        <w:t>s Name</w:t>
      </w:r>
      <w:r>
        <w:rPr>
          <w:rFonts w:ascii="Arial" w:hAnsi="Arial"/>
          <w:rtl w:val="0"/>
          <w:lang w:val="en-US"/>
        </w:rPr>
        <w:t xml:space="preserve">: </w:t>
      </w:r>
      <w:r>
        <w:rPr>
          <w:rFonts w:ascii="Arial" w:hAnsi="Arial"/>
          <w:i w:val="1"/>
          <w:iCs w:val="1"/>
          <w:rtl w:val="0"/>
          <w:lang w:val="en-US"/>
        </w:rPr>
        <w:t>as you want it on wall tags</w:t>
      </w:r>
      <w:r>
        <w:rPr>
          <w:rFonts w:ascii="Arial" w:hAnsi="Arial"/>
          <w:rtl w:val="0"/>
          <w:lang w:val="en-US"/>
        </w:rPr>
        <w:t>__________________________________________</w:t>
      </w:r>
    </w:p>
    <w:p>
      <w:pPr>
        <w:pStyle w:val="Normal.0"/>
        <w:spacing w:line="300" w:lineRule="auto"/>
        <w:rPr>
          <w:rFonts w:ascii="Arial" w:cs="Arial" w:hAnsi="Arial" w:eastAsia="Arial"/>
          <w:sz w:val="16"/>
          <w:szCs w:val="16"/>
        </w:rPr>
      </w:pPr>
    </w:p>
    <w:p>
      <w:pPr>
        <w:pStyle w:val="Normal.0"/>
        <w:spacing w:line="360" w:lineRule="auto"/>
        <w:rPr>
          <w:rFonts w:ascii="Arial" w:cs="Arial" w:hAnsi="Arial" w:eastAsia="Arial"/>
        </w:rPr>
      </w:pPr>
      <w:r>
        <w:rPr>
          <w:rFonts w:ascii="Arial" w:hAnsi="Arial"/>
          <w:b w:val="1"/>
          <w:bCs w:val="1"/>
          <w:rtl w:val="0"/>
          <w:lang w:val="en-US"/>
        </w:rPr>
        <w:t>Painting Title</w:t>
      </w:r>
      <w:r>
        <w:rPr>
          <w:rFonts w:ascii="Arial" w:hAnsi="Arial"/>
          <w:rtl w:val="0"/>
          <w:lang w:val="en-US"/>
        </w:rPr>
        <w:t>: _______________________________________________________________</w:t>
      </w:r>
    </w:p>
    <w:p>
      <w:pPr>
        <w:pStyle w:val="Normal.0"/>
        <w:spacing w:line="360" w:lineRule="auto"/>
        <w:rPr>
          <w:rFonts w:ascii="Arial" w:cs="Arial" w:hAnsi="Arial" w:eastAsia="Arial"/>
          <w:sz w:val="16"/>
          <w:szCs w:val="16"/>
        </w:rPr>
      </w:pPr>
    </w:p>
    <w:p>
      <w:pPr>
        <w:pStyle w:val="Normal.0"/>
        <w:spacing w:line="360" w:lineRule="auto"/>
        <w:rPr>
          <w:rFonts w:ascii="Arial" w:cs="Arial" w:hAnsi="Arial" w:eastAsia="Arial"/>
        </w:rPr>
      </w:pPr>
      <w:r>
        <w:rPr>
          <w:rFonts w:ascii="Arial" w:hAnsi="Arial"/>
          <w:b w:val="1"/>
          <w:bCs w:val="1"/>
          <w:rtl w:val="0"/>
          <w:lang w:val="en-US"/>
        </w:rPr>
        <w:t>Medium:</w:t>
      </w:r>
      <w:r>
        <w:rPr>
          <w:rFonts w:ascii="Arial" w:hAnsi="Arial"/>
          <w:rtl w:val="0"/>
          <w:lang w:val="en-US"/>
        </w:rPr>
        <w:t xml:space="preserve">   __________________________________________________________________</w:t>
      </w:r>
    </w:p>
    <w:p>
      <w:pPr>
        <w:pStyle w:val="Normal.0"/>
        <w:spacing w:line="360" w:lineRule="auto"/>
        <w:rPr>
          <w:rFonts w:ascii="Arial" w:cs="Arial" w:hAnsi="Arial" w:eastAsia="Arial"/>
          <w:sz w:val="16"/>
          <w:szCs w:val="16"/>
        </w:rPr>
      </w:pPr>
    </w:p>
    <w:p>
      <w:pPr>
        <w:pStyle w:val="Normal.0"/>
        <w:spacing w:line="360" w:lineRule="auto"/>
        <w:rPr>
          <w:rFonts w:ascii="Arial" w:cs="Arial" w:hAnsi="Arial" w:eastAsia="Arial"/>
        </w:rPr>
      </w:pPr>
      <w:r>
        <w:rPr>
          <w:rFonts w:ascii="Arial" w:hAnsi="Arial"/>
          <w:b w:val="1"/>
          <w:bCs w:val="1"/>
          <w:rtl w:val="0"/>
          <w:lang w:val="en-US"/>
        </w:rPr>
        <w:t>Framed Dimensions</w:t>
      </w:r>
      <w:r>
        <w:rPr>
          <w:rFonts w:ascii="Arial" w:hAnsi="Arial"/>
          <w:rtl w:val="0"/>
          <w:lang w:val="en-US"/>
        </w:rPr>
        <w:t>:   ________   Inches High  x    _______ Inches Wide</w:t>
      </w:r>
    </w:p>
    <w:p>
      <w:pPr>
        <w:pStyle w:val="Normal.0"/>
        <w:spacing w:line="360" w:lineRule="auto"/>
        <w:rPr>
          <w:rFonts w:ascii="Arial" w:cs="Arial" w:hAnsi="Arial" w:eastAsia="Arial"/>
          <w:sz w:val="16"/>
          <w:szCs w:val="16"/>
        </w:rPr>
      </w:pPr>
    </w:p>
    <w:p>
      <w:pPr>
        <w:pStyle w:val="Normal.0"/>
        <w:spacing w:line="360" w:lineRule="auto"/>
        <w:rPr>
          <w:rFonts w:ascii="Arial" w:cs="Arial" w:hAnsi="Arial" w:eastAsia="Arial"/>
        </w:rPr>
      </w:pPr>
      <w:r>
        <w:rPr>
          <w:rFonts w:ascii="Arial" w:hAnsi="Arial"/>
          <w:b w:val="1"/>
          <w:bCs w:val="1"/>
          <w:rtl w:val="0"/>
          <w:lang w:val="en-US"/>
        </w:rPr>
        <w:t>Price:</w:t>
      </w:r>
      <w:r>
        <w:rPr>
          <w:rFonts w:ascii="Arial" w:hAnsi="Arial"/>
          <w:rtl w:val="0"/>
          <w:lang w:val="en-US"/>
        </w:rPr>
        <w:t xml:space="preserve"> </w:t>
      </w:r>
      <w:r>
        <w:rPr>
          <w:rFonts w:ascii="Arial" w:hAnsi="Arial"/>
          <w:b w:val="1"/>
          <w:bCs w:val="1"/>
          <w:rtl w:val="0"/>
          <w:lang w:val="en-US"/>
        </w:rPr>
        <w:t>$</w:t>
      </w:r>
      <w:r>
        <w:rPr>
          <w:rFonts w:ascii="Arial" w:hAnsi="Arial"/>
          <w:rtl w:val="0"/>
          <w:lang w:val="en-US"/>
        </w:rPr>
        <w:t xml:space="preserve">_____________             </w:t>
      </w:r>
      <w:r>
        <w:rPr>
          <w:rFonts w:ascii="Arial" w:hAnsi="Arial"/>
          <w:b w:val="1"/>
          <w:bCs w:val="1"/>
          <w:rtl w:val="0"/>
          <w:lang w:val="en-US"/>
        </w:rPr>
        <w:t>OR</w:t>
      </w:r>
      <w:r>
        <w:rPr>
          <w:rFonts w:ascii="Arial" w:hAnsi="Arial"/>
          <w:rtl w:val="0"/>
          <w:lang w:val="en-US"/>
        </w:rPr>
        <w:t xml:space="preserve">              ____ Not for Sale</w:t>
      </w:r>
    </w:p>
    <w:p>
      <w:pPr>
        <w:pStyle w:val="Normal.0"/>
        <w:rPr>
          <w:rFonts w:ascii="Arial" w:cs="Arial" w:hAnsi="Arial" w:eastAsia="Arial"/>
          <w:b w:val="1"/>
          <w:bCs w:val="1"/>
          <w:i w:val="1"/>
          <w:iCs w:val="1"/>
        </w:rPr>
      </w:pPr>
      <w:r>
        <w:rPr>
          <w:rtl w:val="0"/>
          <w:lang w:val="en-US"/>
        </w:rPr>
        <w:t xml:space="preserve">                                                                                             </w:t>
        <w:br w:type="textWrapping"/>
      </w:r>
      <w:r>
        <w:rPr>
          <w:rFonts w:ascii="Arial" w:hAnsi="Arial"/>
          <w:b w:val="1"/>
          <w:bCs w:val="1"/>
          <w:i w:val="1"/>
          <w:iCs w:val="1"/>
          <w:rtl w:val="0"/>
          <w:lang w:val="en-US"/>
        </w:rPr>
        <w:t xml:space="preserve"> If your painting is for sale, how do you want the buyer to contact you?    </w:t>
      </w:r>
    </w:p>
    <w:p>
      <w:pPr>
        <w:pStyle w:val="Normal.0"/>
        <w:rPr>
          <w:rFonts w:ascii="Arial" w:cs="Arial" w:hAnsi="Arial" w:eastAsia="Arial"/>
          <w:b w:val="1"/>
          <w:bCs w:val="1"/>
          <w:i w:val="1"/>
          <w:iCs w:val="1"/>
        </w:rPr>
      </w:pPr>
      <w:r>
        <w:rPr>
          <w:rFonts w:ascii="Arial" w:hAnsi="Arial"/>
          <w:b w:val="1"/>
          <w:bCs w:val="1"/>
          <w:i w:val="1"/>
          <w:iCs w:val="1"/>
          <w:rtl w:val="0"/>
          <w:lang w:val="en-US"/>
        </w:rPr>
        <w:t xml:space="preserve">(This information will be on the wall tag and in printed price list)          </w:t>
      </w:r>
    </w:p>
    <w:p>
      <w:pPr>
        <w:pStyle w:val="Normal.0"/>
        <w:rPr>
          <w:rFonts w:ascii="Arial" w:cs="Arial" w:hAnsi="Arial" w:eastAsia="Arial"/>
          <w:sz w:val="20"/>
          <w:szCs w:val="20"/>
        </w:rPr>
      </w:pPr>
    </w:p>
    <w:p>
      <w:pPr>
        <w:pStyle w:val="Normal.0"/>
        <w:rPr>
          <w:rFonts w:ascii="Arial" w:cs="Arial" w:hAnsi="Arial" w:eastAsia="Arial"/>
        </w:rPr>
      </w:pPr>
      <w:r>
        <w:rPr>
          <w:rFonts w:ascii="Arial" w:hAnsi="Arial"/>
          <w:b w:val="1"/>
          <w:bCs w:val="1"/>
          <w:rtl w:val="0"/>
          <w:lang w:val="en-US"/>
        </w:rPr>
        <w:t>Email:</w:t>
      </w:r>
      <w:r>
        <w:rPr>
          <w:rFonts w:ascii="Arial" w:hAnsi="Arial"/>
          <w:rtl w:val="0"/>
          <w:lang w:val="en-US"/>
        </w:rPr>
        <w:t xml:space="preserve">  ________________________________  </w:t>
      </w:r>
      <w:r>
        <w:rPr>
          <w:rFonts w:ascii="Arial" w:hAnsi="Arial"/>
          <w:b w:val="1"/>
          <w:bCs w:val="1"/>
          <w:rtl w:val="0"/>
          <w:lang w:val="en-US"/>
        </w:rPr>
        <w:t>Phone:</w:t>
      </w:r>
      <w:r>
        <w:rPr>
          <w:rFonts w:ascii="Arial" w:hAnsi="Arial"/>
          <w:rtl w:val="0"/>
          <w:lang w:val="en-US"/>
        </w:rPr>
        <w:t xml:space="preserve">  ______________________________</w:t>
      </w:r>
    </w:p>
    <w:p>
      <w:pPr>
        <w:pStyle w:val="Normal.0"/>
        <w:rPr>
          <w:rFonts w:ascii="Arial" w:cs="Arial" w:hAnsi="Arial" w:eastAsia="Arial"/>
        </w:rPr>
      </w:pPr>
      <w:r>
        <w:rPr>
          <w:rFonts w:ascii="Arial" w:hAnsi="Arial"/>
          <w:rtl w:val="0"/>
          <w:lang w:val="en-US"/>
        </w:rPr>
        <w:t xml:space="preserve"> </w:t>
      </w:r>
    </w:p>
    <w:p>
      <w:pPr>
        <w:pStyle w:val="Normal.0"/>
        <w:rPr>
          <w:rFonts w:ascii="Arial" w:cs="Arial" w:hAnsi="Arial" w:eastAsia="Arial"/>
          <w:b w:val="1"/>
          <w:bCs w:val="1"/>
        </w:rPr>
      </w:pPr>
      <w:r>
        <w:rPr>
          <w:rFonts w:ascii="Arial" w:hAnsi="Arial"/>
          <w:b w:val="1"/>
          <w:bCs w:val="1"/>
          <w:rtl w:val="0"/>
          <w:lang w:val="en-US"/>
        </w:rPr>
        <w:t xml:space="preserve">  </w:t>
      </w:r>
      <w:r>
        <w:rPr>
          <w:rFonts w:ascii="Arial" w:hAnsi="Arial"/>
          <w:sz w:val="36"/>
          <w:szCs w:val="36"/>
          <w:rtl w:val="0"/>
          <w:lang w:val="en-US"/>
        </w:rPr>
        <w:t>__ __ __ __ __ __ __ __ __ __ __ __ __  __  __  __  __  __  __</w:t>
      </w:r>
      <w:r>
        <w:rPr>
          <w:rFonts w:ascii="Arial" w:hAnsi="Arial"/>
          <w:b w:val="1"/>
          <w:bCs w:val="1"/>
          <w:rtl w:val="0"/>
          <w:lang w:val="en-US"/>
        </w:rPr>
        <w:t xml:space="preserve">  </w:t>
      </w:r>
    </w:p>
    <w:p>
      <w:pPr>
        <w:pStyle w:val="Normal.0"/>
        <w:rPr>
          <w:rFonts w:ascii="Arial" w:cs="Arial" w:hAnsi="Arial" w:eastAsia="Arial"/>
          <w:b w:val="1"/>
          <w:bCs w:val="1"/>
          <w:u w:val="single"/>
        </w:rPr>
      </w:pPr>
    </w:p>
    <w:p>
      <w:pPr>
        <w:pStyle w:val="Normal.0"/>
        <w:rPr>
          <w:rFonts w:ascii="Arial" w:cs="Arial" w:hAnsi="Arial" w:eastAsia="Arial"/>
          <w:b w:val="1"/>
          <w:bCs w:val="1"/>
          <w:u w:val="single"/>
        </w:rPr>
      </w:pPr>
    </w:p>
    <w:p>
      <w:pPr>
        <w:pStyle w:val="Normal.0"/>
        <w:rPr>
          <w:rFonts w:ascii="Arial" w:cs="Arial" w:hAnsi="Arial" w:eastAsia="Arial"/>
          <w:b w:val="1"/>
          <w:bCs w:val="1"/>
          <w:u w:val="single"/>
        </w:rPr>
      </w:pPr>
      <w:r>
        <w:rPr>
          <w:rFonts w:ascii="Arial" w:hAnsi="Arial"/>
          <w:b w:val="1"/>
          <w:bCs w:val="1"/>
          <w:u w:val="single"/>
          <w:rtl w:val="0"/>
          <w:lang w:val="en-US"/>
        </w:rPr>
        <w:t xml:space="preserve">OPTIONS FOR REGISTRATION USING WITH THIS FORM: </w:t>
      </w:r>
    </w:p>
    <w:p>
      <w:pPr>
        <w:pStyle w:val="Normal.0"/>
        <w:rPr>
          <w:rFonts w:ascii="Arial" w:cs="Arial" w:hAnsi="Arial" w:eastAsia="Arial"/>
          <w:b w:val="1"/>
          <w:bCs w:val="1"/>
          <w:u w:val="single"/>
        </w:rPr>
      </w:pPr>
    </w:p>
    <w:p>
      <w:pPr>
        <w:pStyle w:val="Normal.0"/>
        <w:spacing w:line="360" w:lineRule="auto"/>
        <w:rPr>
          <w:rFonts w:ascii="Arial" w:cs="Arial" w:hAnsi="Arial" w:eastAsia="Arial"/>
        </w:rPr>
      </w:pPr>
      <w:r>
        <w:rPr>
          <w:rFonts w:ascii="Arial" w:hAnsi="Arial"/>
          <w:b w:val="1"/>
          <w:bCs w:val="1"/>
          <w:rtl w:val="0"/>
          <w:lang w:val="en-US"/>
        </w:rPr>
        <w:t>1.</w:t>
      </w:r>
      <w:r>
        <w:rPr>
          <w:rFonts w:ascii="Arial" w:hAnsi="Arial"/>
          <w:rtl w:val="0"/>
          <w:lang w:val="en-US"/>
        </w:rPr>
        <w:t xml:space="preserve"> Scan completed Registration Form above and </w:t>
      </w:r>
      <w:r>
        <w:rPr>
          <w:rFonts w:ascii="Arial" w:hAnsi="Arial"/>
          <w:b w:val="1"/>
          <w:bCs w:val="1"/>
          <w:rtl w:val="0"/>
          <w:lang w:val="en-US"/>
        </w:rPr>
        <w:t>email</w:t>
      </w:r>
      <w:r>
        <w:rPr>
          <w:rFonts w:ascii="Arial" w:hAnsi="Arial"/>
          <w:rtl w:val="0"/>
          <w:lang w:val="en-US"/>
        </w:rPr>
        <w:t xml:space="preserve"> to Sue Marion at bobapac@aolcom, </w:t>
      </w:r>
      <w:r>
        <w:rPr>
          <w:rFonts w:ascii="Arial" w:hAnsi="Arial"/>
          <w:b w:val="1"/>
          <w:bCs w:val="1"/>
          <w:rtl w:val="0"/>
          <w:lang w:val="en-US"/>
        </w:rPr>
        <w:t>OR</w:t>
      </w:r>
    </w:p>
    <w:p>
      <w:pPr>
        <w:pStyle w:val="Normal.0"/>
        <w:spacing w:line="360" w:lineRule="auto"/>
      </w:pPr>
      <w:r>
        <w:rPr>
          <w:rFonts w:ascii="Arial" w:hAnsi="Arial"/>
          <w:b w:val="1"/>
          <w:bCs w:val="1"/>
          <w:rtl w:val="0"/>
          <w:lang w:val="en-US"/>
        </w:rPr>
        <w:t>2.</w:t>
      </w:r>
      <w:r>
        <w:rPr>
          <w:rFonts w:ascii="Arial" w:hAnsi="Arial"/>
          <w:rtl w:val="0"/>
          <w:lang w:val="en-US"/>
        </w:rPr>
        <w:t xml:space="preserve"> Snail-mail Entry Form below to: Sue Marion at 46 Oxford Terrace, Florissant CO  80816, </w:t>
      </w:r>
      <w:r>
        <w:rPr>
          <w:rFonts w:ascii="Arial" w:hAnsi="Arial"/>
          <w:b w:val="1"/>
          <w:bCs w:val="1"/>
          <w:rtl w:val="0"/>
          <w:lang w:val="en-US"/>
        </w:rPr>
        <w:t>OR</w:t>
      </w:r>
    </w:p>
    <w:p>
      <w:pPr>
        <w:pStyle w:val="Normal.0"/>
        <w:spacing w:line="360" w:lineRule="auto"/>
        <w:rPr>
          <w:rFonts w:ascii="Arial" w:cs="Arial" w:hAnsi="Arial" w:eastAsia="Arial"/>
        </w:rPr>
      </w:pPr>
      <w:r>
        <w:rPr>
          <w:rFonts w:ascii="Arial" w:hAnsi="Arial"/>
          <w:b w:val="1"/>
          <w:bCs w:val="1"/>
          <w:rtl w:val="0"/>
          <w:lang w:val="en-US"/>
        </w:rPr>
        <w:t>3</w:t>
      </w:r>
      <w:r>
        <w:rPr>
          <w:rFonts w:ascii="Arial" w:hAnsi="Arial"/>
          <w:rtl w:val="0"/>
          <w:lang w:val="en-US"/>
        </w:rPr>
        <w:t xml:space="preserve">. Bring completed Entry Form to PPWS Meetings on Sept 18 or Oct 16  </w:t>
      </w:r>
    </w:p>
    <w:p>
      <w:pPr>
        <w:pStyle w:val="Normal.0"/>
        <w:spacing w:line="360" w:lineRule="auto"/>
        <w:rPr>
          <w:rFonts w:ascii="Arial" w:cs="Arial" w:hAnsi="Arial" w:eastAsia="Arial"/>
          <w:sz w:val="16"/>
          <w:szCs w:val="16"/>
        </w:rPr>
      </w:pPr>
    </w:p>
    <w:p>
      <w:pPr>
        <w:pStyle w:val="Normal.0"/>
        <w:spacing w:line="276" w:lineRule="auto"/>
        <w:rPr>
          <w:rFonts w:ascii="Arial" w:cs="Arial" w:hAnsi="Arial" w:eastAsia="Arial"/>
          <w:spacing w:val="0"/>
        </w:rPr>
      </w:pPr>
      <w:r>
        <w:rPr>
          <w:rFonts w:ascii="Arial" w:hAnsi="Arial"/>
          <w:b w:val="1"/>
          <w:bCs w:val="1"/>
          <w:spacing w:val="0"/>
          <w:u w:val="single"/>
          <w:rtl w:val="0"/>
          <w:lang w:val="en-US"/>
        </w:rPr>
        <w:t>OPTIONAL:</w:t>
      </w:r>
      <w:r>
        <w:rPr>
          <w:rFonts w:ascii="Arial" w:hAnsi="Arial"/>
          <w:spacing w:val="0"/>
          <w:rtl w:val="0"/>
          <w:lang w:val="en-US"/>
        </w:rPr>
        <w:t xml:space="preserve">    Email  a jpg image (</w:t>
      </w:r>
      <w:r>
        <w:rPr>
          <w:rFonts w:ascii="Arial" w:hAnsi="Arial"/>
          <w:i w:val="1"/>
          <w:iCs w:val="1"/>
          <w:spacing w:val="0"/>
          <w:rtl w:val="0"/>
          <w:lang w:val="en-US"/>
        </w:rPr>
        <w:t>include your name and title of painting in the file name</w:t>
      </w:r>
      <w:r>
        <w:rPr>
          <w:rFonts w:ascii="Arial" w:hAnsi="Arial"/>
          <w:spacing w:val="0"/>
          <w:rtl w:val="0"/>
          <w:lang w:val="en-US"/>
        </w:rPr>
        <w:t xml:space="preserve">) to Lorayne McGovern (me@loraynemcgovern.com)  </w:t>
      </w:r>
      <w:r>
        <w:rPr>
          <w:rFonts w:ascii="Arial" w:hAnsi="Arial"/>
          <w:b w:val="1"/>
          <w:bCs w:val="1"/>
          <w:spacing w:val="0"/>
          <w:rtl w:val="0"/>
          <w:lang w:val="en-US"/>
        </w:rPr>
        <w:t xml:space="preserve">AND </w:t>
      </w:r>
      <w:r>
        <w:rPr>
          <w:rFonts w:ascii="Arial" w:hAnsi="Arial"/>
          <w:spacing w:val="0"/>
          <w:rtl w:val="0"/>
          <w:lang w:val="en-US"/>
        </w:rPr>
        <w:t xml:space="preserve"> Sue Marion (</w:t>
      </w:r>
      <w:r>
        <w:rPr>
          <w:rStyle w:val="Hyperlink.0"/>
        </w:rPr>
        <w:fldChar w:fldCharType="begin" w:fldLock="0"/>
      </w:r>
      <w:r>
        <w:rPr>
          <w:rStyle w:val="Hyperlink.0"/>
        </w:rPr>
        <w:instrText xml:space="preserve"> HYPERLINK "mailto:bobapac@aol.com"</w:instrText>
      </w:r>
      <w:r>
        <w:rPr>
          <w:rStyle w:val="Hyperlink.0"/>
        </w:rPr>
        <w:fldChar w:fldCharType="separate" w:fldLock="0"/>
      </w:r>
      <w:r>
        <w:rPr>
          <w:rStyle w:val="Hyperlink.0"/>
          <w:rtl w:val="0"/>
          <w:lang w:val="en-US"/>
        </w:rPr>
        <w:t>bobapac@aol.com</w:t>
      </w:r>
      <w:r>
        <w:rPr/>
        <w:fldChar w:fldCharType="end" w:fldLock="0"/>
      </w:r>
      <w:r>
        <w:rPr>
          <w:rFonts w:ascii="Arial" w:hAnsi="Arial"/>
          <w:spacing w:val="0"/>
          <w:rtl w:val="0"/>
          <w:lang w:val="en-US"/>
        </w:rPr>
        <w:t>) for use in promotions.</w:t>
      </w:r>
    </w:p>
    <w:p>
      <w:pPr>
        <w:pStyle w:val="Normal.0"/>
        <w:rPr>
          <w:rFonts w:ascii="Arial" w:cs="Arial" w:hAnsi="Arial" w:eastAsia="Arial"/>
          <w:b w:val="1"/>
          <w:bCs w:val="1"/>
          <w:spacing w:val="0"/>
        </w:rPr>
      </w:pPr>
    </w:p>
    <w:p>
      <w:pPr>
        <w:pStyle w:val="Normal.0"/>
        <w:rPr>
          <w:rFonts w:ascii="Arial" w:cs="Arial" w:hAnsi="Arial" w:eastAsia="Arial"/>
          <w:b w:val="1"/>
          <w:bCs w:val="1"/>
        </w:rPr>
      </w:pPr>
      <w:r>
        <w:rPr>
          <w:rFonts w:ascii="Arial" w:hAnsi="Arial"/>
          <w:b w:val="1"/>
          <w:bCs w:val="1"/>
          <w:rtl w:val="0"/>
          <w:lang w:val="en-US"/>
        </w:rPr>
        <w:t xml:space="preserve">Questions about this Prospectus/Entry Form?   Contact Sue Marion at </w:t>
      </w:r>
      <w:r>
        <w:rPr>
          <w:rStyle w:val="Hyperlink.2"/>
        </w:rPr>
        <w:fldChar w:fldCharType="begin" w:fldLock="0"/>
      </w:r>
      <w:r>
        <w:rPr>
          <w:rStyle w:val="Hyperlink.2"/>
        </w:rPr>
        <w:instrText xml:space="preserve"> HYPERLINK "mailto:bobapac@aol.com"</w:instrText>
      </w:r>
      <w:r>
        <w:rPr>
          <w:rStyle w:val="Hyperlink.2"/>
        </w:rPr>
        <w:fldChar w:fldCharType="separate" w:fldLock="0"/>
      </w:r>
      <w:r>
        <w:rPr>
          <w:rStyle w:val="Hyperlink.2"/>
          <w:rtl w:val="0"/>
        </w:rPr>
        <w:t>bobapac@aol.com</w:t>
      </w:r>
      <w:r>
        <w:rPr/>
        <w:fldChar w:fldCharType="end" w:fldLock="0"/>
      </w:r>
      <w:r>
        <w:rPr>
          <w:rFonts w:ascii="Arial" w:hAnsi="Arial"/>
          <w:b w:val="1"/>
          <w:bCs w:val="1"/>
          <w:rtl w:val="0"/>
          <w:lang w:val="en-US"/>
        </w:rPr>
        <w:t xml:space="preserve"> </w:t>
      </w:r>
    </w:p>
    <w:p>
      <w:pPr>
        <w:pStyle w:val="Normal.0"/>
      </w:pPr>
      <w:r>
        <w:rPr>
          <w:rFonts w:ascii="Arial" w:cs="Arial" w:hAnsi="Arial" w:eastAsia="Arial"/>
          <w:b w:val="1"/>
          <w:bCs w:val="1"/>
        </w:rPr>
      </w:r>
    </w:p>
    <w:sectPr>
      <w:headerReference w:type="default" r:id="rId6"/>
      <w:footerReference w:type="default" r:id="rId7"/>
      <w:pgSz w:w="12240" w:h="15840" w:orient="portrait"/>
      <w:pgMar w:top="576" w:right="1008" w:bottom="28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pacing w:val="0"/>
    </w:rPr>
  </w:style>
  <w:style w:type="paragraph" w:styleId="Heading 1">
    <w:name w:val="Heading 1"/>
    <w:next w:val="Normal.0"/>
    <w:pPr>
      <w:keepNext w:val="1"/>
      <w:keepLines w:val="0"/>
      <w:pageBreakBefore w:val="0"/>
      <w:widowControl w:val="1"/>
      <w:shd w:val="clear" w:color="auto" w:fill="auto"/>
      <w:suppressAutoHyphens w:val="0"/>
      <w:bidi w:val="0"/>
      <w:spacing w:before="0" w:after="0" w:line="180"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rFonts w:ascii="Arial" w:cs="Arial" w:hAnsi="Arial" w:eastAsia="Arial"/>
      <w:b w:val="1"/>
      <w:bCs w:val="1"/>
      <w:sz w:val="22"/>
      <w:szCs w:val="22"/>
    </w:rPr>
  </w:style>
  <w:style w:type="character" w:styleId="Hyperlink.2">
    <w:name w:val="Hyperlink.2"/>
    <w:basedOn w:val="Link"/>
    <w:next w:val="Hyperlink.2"/>
    <w:rPr>
      <w:rFonts w:ascii="Arial" w:cs="Arial" w:hAnsi="Arial" w:eastAsia="Arial"/>
      <w:b w:val="1"/>
      <w:bCs w:val="1"/>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